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6EA79C9A" w14:textId="3CB3B8C6" w:rsidR="00672392" w:rsidRPr="00941558" w:rsidRDefault="00941558" w:rsidP="00EF2498">
      <w:pPr>
        <w:adjustRightInd w:val="0"/>
        <w:ind w:left="720" w:right="985"/>
        <w:jc w:val="both"/>
        <w:rPr>
          <w:b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2774AE">
        <w:rPr>
          <w:spacing w:val="1"/>
        </w:rPr>
        <w:t>Assemblea Sindacale UIL del 30</w:t>
      </w:r>
      <w:r w:rsidR="00EF2498">
        <w:rPr>
          <w:spacing w:val="1"/>
        </w:rPr>
        <w:t>-03-2022</w:t>
      </w:r>
      <w:r w:rsidR="0082374F" w:rsidRPr="00D11B52">
        <w:rPr>
          <w:sz w:val="24"/>
          <w:szCs w:val="24"/>
        </w:rPr>
        <w:t>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0B409DB9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</w:t>
      </w:r>
      <w:r w:rsidR="00EF2498">
        <w:rPr>
          <w:sz w:val="24"/>
          <w:szCs w:val="24"/>
        </w:rPr>
        <w:t>’assemblea sindacale in oggetto</w:t>
      </w:r>
      <w:r w:rsidRPr="00D11B52">
        <w:rPr>
          <w:sz w:val="24"/>
          <w:szCs w:val="24"/>
        </w:rPr>
        <w:t xml:space="preserve">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C00BF71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</w:t>
      </w:r>
      <w:r w:rsidR="00EF2498">
        <w:rPr>
          <w:sz w:val="24"/>
          <w:szCs w:val="24"/>
        </w:rPr>
        <w:t xml:space="preserve">i aderire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051C4284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non aderire 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08DAE56A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</w:t>
      </w:r>
      <w:r w:rsidR="00EF2498">
        <w:rPr>
          <w:sz w:val="24"/>
          <w:szCs w:val="24"/>
        </w:rPr>
        <w:t xml:space="preserve"> decisione sull’adesione o meno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137E45"/>
    <w:rsid w:val="001564F7"/>
    <w:rsid w:val="00162908"/>
    <w:rsid w:val="00252E84"/>
    <w:rsid w:val="0025617F"/>
    <w:rsid w:val="002774AE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75611"/>
    <w:rsid w:val="00A76F7E"/>
    <w:rsid w:val="00B175C4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11717"/>
    <w:rsid w:val="00E52734"/>
    <w:rsid w:val="00EF2498"/>
    <w:rsid w:val="00F42378"/>
    <w:rsid w:val="00F63563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2022-03-22T08:55:00Z</dcterms:created>
  <dcterms:modified xsi:type="dcterms:W3CDTF">2022-03-22T08:55:00Z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